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0D03" w14:textId="6FF8E144" w:rsidR="00745801" w:rsidRPr="001115D0" w:rsidRDefault="005016EC" w:rsidP="00745801">
      <w:pPr>
        <w:outlineLvl w:val="0"/>
        <w:rPr>
          <w:rFonts w:ascii="Times New Roman" w:eastAsia="Times New Roman" w:hAnsi="Times New Roman" w:cs="Times New Roman"/>
          <w:b/>
          <w:bCs/>
          <w:color w:val="D55342"/>
          <w:kern w:val="36"/>
          <w:sz w:val="48"/>
          <w:szCs w:val="48"/>
          <w:lang w:eastAsia="en-GB"/>
        </w:rPr>
      </w:pPr>
      <w:r>
        <w:rPr>
          <w:rFonts w:ascii="Arial" w:eastAsia="Times New Roman" w:hAnsi="Arial" w:cs="Arial"/>
          <w:b/>
          <w:bCs/>
          <w:color w:val="D55342"/>
          <w:kern w:val="36"/>
          <w:sz w:val="27"/>
          <w:szCs w:val="27"/>
          <w:lang w:eastAsia="en-GB"/>
        </w:rPr>
        <w:t>November</w:t>
      </w:r>
      <w:r w:rsidR="00745801" w:rsidRPr="001115D0">
        <w:rPr>
          <w:rFonts w:ascii="Arial" w:eastAsia="Times New Roman" w:hAnsi="Arial" w:cs="Arial"/>
          <w:b/>
          <w:bCs/>
          <w:color w:val="D55342"/>
          <w:kern w:val="36"/>
          <w:sz w:val="27"/>
          <w:szCs w:val="27"/>
          <w:lang w:eastAsia="en-GB"/>
        </w:rPr>
        <w:t xml:space="preserve"> 202</w:t>
      </w:r>
      <w:r w:rsidR="00745801">
        <w:rPr>
          <w:rFonts w:ascii="Arial" w:eastAsia="Times New Roman" w:hAnsi="Arial" w:cs="Arial"/>
          <w:b/>
          <w:bCs/>
          <w:color w:val="D55342"/>
          <w:kern w:val="36"/>
          <w:sz w:val="27"/>
          <w:szCs w:val="27"/>
          <w:lang w:eastAsia="en-GB"/>
        </w:rPr>
        <w:t>5</w:t>
      </w:r>
    </w:p>
    <w:p w14:paraId="1ED1FB3B" w14:textId="2E6542D8" w:rsidR="005016EC" w:rsidRDefault="005016EC" w:rsidP="00B866A3">
      <w:pPr>
        <w:outlineLvl w:val="3"/>
        <w:rPr>
          <w:rFonts w:ascii="Times New Roman" w:eastAsia="Times New Roman" w:hAnsi="Times New Roman" w:cs="Times New Roman"/>
          <w:b/>
          <w:bCs/>
          <w:color w:val="244150"/>
          <w:sz w:val="48"/>
          <w:szCs w:val="48"/>
          <w:lang w:eastAsia="en-GB"/>
        </w:rPr>
      </w:pPr>
      <w:bookmarkStart w:id="0" w:name="OLE_LINK2"/>
      <w:bookmarkStart w:id="1" w:name="OLE_LINK3"/>
      <w:r>
        <w:rPr>
          <w:rFonts w:ascii="Times New Roman" w:eastAsia="Times New Roman" w:hAnsi="Times New Roman" w:cs="Times New Roman"/>
          <w:b/>
          <w:bCs/>
          <w:color w:val="244150"/>
          <w:sz w:val="48"/>
          <w:szCs w:val="48"/>
          <w:lang w:eastAsia="en-GB"/>
        </w:rPr>
        <w:t>Car</w:t>
      </w:r>
      <w:r w:rsidR="00A66F05">
        <w:rPr>
          <w:rFonts w:ascii="Times New Roman" w:eastAsia="Times New Roman" w:hAnsi="Times New Roman" w:cs="Times New Roman"/>
          <w:b/>
          <w:bCs/>
          <w:color w:val="244150"/>
          <w:sz w:val="48"/>
          <w:szCs w:val="48"/>
          <w:lang w:eastAsia="en-GB"/>
        </w:rPr>
        <w:t>l</w:t>
      </w:r>
      <w:r>
        <w:rPr>
          <w:rFonts w:ascii="Times New Roman" w:eastAsia="Times New Roman" w:hAnsi="Times New Roman" w:cs="Times New Roman"/>
          <w:b/>
          <w:bCs/>
          <w:color w:val="244150"/>
          <w:sz w:val="48"/>
          <w:szCs w:val="48"/>
          <w:lang w:eastAsia="en-GB"/>
        </w:rPr>
        <w:t>y</w:t>
      </w:r>
      <w:r w:rsidR="00745801">
        <w:rPr>
          <w:rFonts w:ascii="Times New Roman" w:eastAsia="Times New Roman" w:hAnsi="Times New Roman" w:cs="Times New Roman"/>
          <w:b/>
          <w:bCs/>
          <w:color w:val="244150"/>
          <w:sz w:val="48"/>
          <w:szCs w:val="48"/>
          <w:lang w:eastAsia="en-GB"/>
        </w:rPr>
        <w:t xml:space="preserve"> </w:t>
      </w:r>
      <w:r>
        <w:rPr>
          <w:rFonts w:ascii="Times New Roman" w:eastAsia="Times New Roman" w:hAnsi="Times New Roman" w:cs="Times New Roman"/>
          <w:b/>
          <w:bCs/>
          <w:color w:val="244150"/>
          <w:sz w:val="48"/>
          <w:szCs w:val="48"/>
          <w:lang w:eastAsia="en-GB"/>
        </w:rPr>
        <w:t>Salmon</w:t>
      </w:r>
    </w:p>
    <w:p w14:paraId="3095EA9F" w14:textId="04E842BA" w:rsidR="00432F12" w:rsidRPr="005016EC" w:rsidRDefault="005016EC" w:rsidP="00B866A3">
      <w:pPr>
        <w:outlineLvl w:val="3"/>
        <w:rPr>
          <w:rFonts w:ascii="Bodoni 72 Book" w:eastAsia="Times New Roman" w:hAnsi="Bodoni 72 Book" w:cs="Times New Roman"/>
          <w:color w:val="000000" w:themeColor="text1"/>
          <w:sz w:val="28"/>
          <w:szCs w:val="28"/>
          <w:lang w:eastAsia="en-GB"/>
        </w:rPr>
      </w:pPr>
      <w:r w:rsidRPr="005016EC">
        <w:rPr>
          <w:rFonts w:ascii="Bodoni 72 Book" w:eastAsia="Times New Roman" w:hAnsi="Bodoni 72 Book" w:cs="Times New Roman"/>
          <w:color w:val="000000" w:themeColor="text1"/>
          <w:sz w:val="28"/>
          <w:szCs w:val="28"/>
          <w:u w:val="single"/>
          <w:lang w:eastAsia="en-GB"/>
        </w:rPr>
        <w:t>1. How did you get involved in para sport?</w:t>
      </w:r>
      <w:r w:rsidRPr="005016EC">
        <w:rPr>
          <w:rFonts w:ascii="Bodoni 72 Book" w:eastAsia="Times New Roman" w:hAnsi="Bodoni 72 Book" w:cs="Times New Roman"/>
          <w:color w:val="000000" w:themeColor="text1"/>
          <w:sz w:val="28"/>
          <w:szCs w:val="28"/>
          <w:lang w:eastAsia="en-GB"/>
        </w:rPr>
        <w:br/>
        <w:t>A teacher’s aide for my sister, who has Down syndrome, suggested that we both compete in a multi-class athletics event in Sydney. That experience opened the door to the para-sport world for me.</w:t>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u w:val="single"/>
          <w:lang w:eastAsia="en-GB"/>
        </w:rPr>
        <w:t>2. What has been the highlight of your sporting journey so far?</w:t>
      </w:r>
      <w:r w:rsidRPr="005016EC">
        <w:rPr>
          <w:rFonts w:ascii="Bodoni 72 Book" w:eastAsia="Times New Roman" w:hAnsi="Bodoni 72 Book" w:cs="Times New Roman"/>
          <w:color w:val="000000" w:themeColor="text1"/>
          <w:sz w:val="28"/>
          <w:szCs w:val="28"/>
          <w:lang w:eastAsia="en-GB"/>
        </w:rPr>
        <w:br/>
        <w:t>Being part of the first Australian football team to win a World Cup.</w:t>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u w:val="single"/>
          <w:lang w:eastAsia="en-GB"/>
        </w:rPr>
        <w:t>3. What is your favourite part about competing with other para-athletes?</w:t>
      </w:r>
      <w:r w:rsidRPr="005016EC">
        <w:rPr>
          <w:rFonts w:ascii="Bodoni 72 Book" w:eastAsia="Times New Roman" w:hAnsi="Bodoni 72 Book" w:cs="Times New Roman"/>
          <w:color w:val="000000" w:themeColor="text1"/>
          <w:sz w:val="28"/>
          <w:szCs w:val="28"/>
          <w:lang w:eastAsia="en-GB"/>
        </w:rPr>
        <w:br/>
        <w:t>Meeting people who have faced significant challenges but refuse to let those challenges stop them from thriving in life.</w:t>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u w:val="single"/>
          <w:lang w:eastAsia="en-GB"/>
        </w:rPr>
        <w:t>4. What is your next sporting goal?</w:t>
      </w:r>
      <w:r w:rsidRPr="005016EC">
        <w:rPr>
          <w:rFonts w:ascii="Bodoni 72 Book" w:eastAsia="Times New Roman" w:hAnsi="Bodoni 72 Book" w:cs="Times New Roman"/>
          <w:color w:val="000000" w:themeColor="text1"/>
          <w:sz w:val="28"/>
          <w:szCs w:val="28"/>
          <w:lang w:eastAsia="en-GB"/>
        </w:rPr>
        <w:br/>
        <w:t>I’ve been fortunate to experience success across multiple sports. While I would still love to be selected for Australian teams, my next goal is to help ensure that other people with disabilities can find their place in sport.</w:t>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u w:val="single"/>
          <w:lang w:eastAsia="en-GB"/>
        </w:rPr>
        <w:t>5. What do you do outside of sport?</w:t>
      </w:r>
      <w:r w:rsidRPr="005016EC">
        <w:rPr>
          <w:rFonts w:ascii="Bodoni 72 Book" w:eastAsia="Times New Roman" w:hAnsi="Bodoni 72 Book" w:cs="Times New Roman"/>
          <w:color w:val="000000" w:themeColor="text1"/>
          <w:sz w:val="28"/>
          <w:szCs w:val="28"/>
          <w:lang w:eastAsia="en-GB"/>
        </w:rPr>
        <w:br/>
        <w:t>I was previously a primary school PE teacher and have recently started a role with Australian Athletics in their Paralympic Pathways Team.</w:t>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lang w:eastAsia="en-GB"/>
        </w:rPr>
        <w:br/>
      </w:r>
      <w:r w:rsidRPr="005016EC">
        <w:rPr>
          <w:rFonts w:ascii="Bodoni 72 Book" w:eastAsia="Times New Roman" w:hAnsi="Bodoni 72 Book" w:cs="Times New Roman"/>
          <w:color w:val="000000" w:themeColor="text1"/>
          <w:sz w:val="28"/>
          <w:szCs w:val="28"/>
          <w:u w:val="single"/>
          <w:lang w:eastAsia="en-GB"/>
        </w:rPr>
        <w:t>6. Any advice for other people with disabilities who want to get involved in sport?</w:t>
      </w:r>
      <w:r w:rsidRPr="005016EC">
        <w:rPr>
          <w:rFonts w:ascii="Bodoni 72 Book" w:eastAsia="Times New Roman" w:hAnsi="Bodoni 72 Book" w:cs="Times New Roman"/>
          <w:color w:val="000000" w:themeColor="text1"/>
          <w:sz w:val="28"/>
          <w:szCs w:val="28"/>
          <w:lang w:eastAsia="en-GB"/>
        </w:rPr>
        <w:br/>
        <w:t>Find a sport that truly makes you happy. That enjoyment will help carry you through days when you feel insecure about your disability, lack motivation, are injured, or don’t get selected or win a medal.</w:t>
      </w:r>
      <w:r w:rsidR="00745801" w:rsidRPr="005016EC">
        <w:rPr>
          <w:rFonts w:ascii="Bodoni 72 Book" w:eastAsia="Times New Roman" w:hAnsi="Bodoni 72 Book" w:cs="Times New Roman"/>
          <w:color w:val="000000" w:themeColor="text1"/>
          <w:sz w:val="28"/>
          <w:szCs w:val="28"/>
          <w:lang w:eastAsia="en-GB"/>
        </w:rPr>
        <w:t xml:space="preserve"> </w:t>
      </w:r>
      <w:bookmarkEnd w:id="0"/>
      <w:bookmarkEnd w:id="1"/>
    </w:p>
    <w:p w14:paraId="58A40EF9" w14:textId="39C0D599" w:rsidR="00B866A3" w:rsidRPr="00B866A3" w:rsidRDefault="00B866A3" w:rsidP="005016EC">
      <w:pPr>
        <w:rPr>
          <w:rFonts w:ascii="Bodoni 72 Book" w:hAnsi="Bodoni 72 Book"/>
          <w:lang w:val="en-GB"/>
        </w:rPr>
      </w:pPr>
    </w:p>
    <w:sectPr w:rsidR="00B866A3" w:rsidRPr="00B866A3" w:rsidSect="00432F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72 Book">
    <w:altName w:val="BODONI 72 BOOK"/>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E48"/>
    <w:multiLevelType w:val="hybridMultilevel"/>
    <w:tmpl w:val="E6F01F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A3851D2"/>
    <w:multiLevelType w:val="hybridMultilevel"/>
    <w:tmpl w:val="A440B84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8E126D"/>
    <w:multiLevelType w:val="hybridMultilevel"/>
    <w:tmpl w:val="D4B47CD4"/>
    <w:lvl w:ilvl="0" w:tplc="EA58B9C4">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88217">
    <w:abstractNumId w:val="2"/>
  </w:num>
  <w:num w:numId="2" w16cid:durableId="1646936010">
    <w:abstractNumId w:val="0"/>
  </w:num>
  <w:num w:numId="3" w16cid:durableId="2379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12"/>
    <w:rsid w:val="0001333B"/>
    <w:rsid w:val="00432F12"/>
    <w:rsid w:val="005016EC"/>
    <w:rsid w:val="005E35B6"/>
    <w:rsid w:val="006C0AF6"/>
    <w:rsid w:val="006C5AFE"/>
    <w:rsid w:val="00745801"/>
    <w:rsid w:val="008175B2"/>
    <w:rsid w:val="008F56A7"/>
    <w:rsid w:val="009C1434"/>
    <w:rsid w:val="009D78E3"/>
    <w:rsid w:val="00A66F05"/>
    <w:rsid w:val="00B866A3"/>
    <w:rsid w:val="00E06862"/>
    <w:rsid w:val="00E43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336"/>
  <w15:chartTrackingRefBased/>
  <w15:docId w15:val="{76B2EAB1-7345-4736-BF40-71E3FEE5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F12"/>
    <w:rPr>
      <w:rFonts w:eastAsiaTheme="majorEastAsia" w:cstheme="majorBidi"/>
      <w:color w:val="272727" w:themeColor="text1" w:themeTint="D8"/>
    </w:rPr>
  </w:style>
  <w:style w:type="paragraph" w:styleId="Title">
    <w:name w:val="Title"/>
    <w:basedOn w:val="Normal"/>
    <w:next w:val="Normal"/>
    <w:link w:val="TitleChar"/>
    <w:uiPriority w:val="10"/>
    <w:qFormat/>
    <w:rsid w:val="00432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F12"/>
    <w:pPr>
      <w:spacing w:before="160"/>
      <w:jc w:val="center"/>
    </w:pPr>
    <w:rPr>
      <w:i/>
      <w:iCs/>
      <w:color w:val="404040" w:themeColor="text1" w:themeTint="BF"/>
    </w:rPr>
  </w:style>
  <w:style w:type="character" w:customStyle="1" w:styleId="QuoteChar">
    <w:name w:val="Quote Char"/>
    <w:basedOn w:val="DefaultParagraphFont"/>
    <w:link w:val="Quote"/>
    <w:uiPriority w:val="29"/>
    <w:rsid w:val="00432F12"/>
    <w:rPr>
      <w:i/>
      <w:iCs/>
      <w:color w:val="404040" w:themeColor="text1" w:themeTint="BF"/>
    </w:rPr>
  </w:style>
  <w:style w:type="paragraph" w:styleId="ListParagraph">
    <w:name w:val="List Paragraph"/>
    <w:basedOn w:val="Normal"/>
    <w:uiPriority w:val="34"/>
    <w:qFormat/>
    <w:rsid w:val="00432F12"/>
    <w:pPr>
      <w:ind w:left="720"/>
      <w:contextualSpacing/>
    </w:pPr>
  </w:style>
  <w:style w:type="character" w:styleId="IntenseEmphasis">
    <w:name w:val="Intense Emphasis"/>
    <w:basedOn w:val="DefaultParagraphFont"/>
    <w:uiPriority w:val="21"/>
    <w:qFormat/>
    <w:rsid w:val="00432F12"/>
    <w:rPr>
      <w:i/>
      <w:iCs/>
      <w:color w:val="0F4761" w:themeColor="accent1" w:themeShade="BF"/>
    </w:rPr>
  </w:style>
  <w:style w:type="paragraph" w:styleId="IntenseQuote">
    <w:name w:val="Intense Quote"/>
    <w:basedOn w:val="Normal"/>
    <w:next w:val="Normal"/>
    <w:link w:val="IntenseQuoteChar"/>
    <w:uiPriority w:val="30"/>
    <w:qFormat/>
    <w:rsid w:val="00432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F12"/>
    <w:rPr>
      <w:i/>
      <w:iCs/>
      <w:color w:val="0F4761" w:themeColor="accent1" w:themeShade="BF"/>
    </w:rPr>
  </w:style>
  <w:style w:type="character" w:styleId="IntenseReference">
    <w:name w:val="Intense Reference"/>
    <w:basedOn w:val="DefaultParagraphFont"/>
    <w:uiPriority w:val="32"/>
    <w:qFormat/>
    <w:rsid w:val="00432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&amp; Elizabeth Hottes</dc:creator>
  <cp:keywords/>
  <dc:description/>
  <cp:lastModifiedBy>Peter Colley</cp:lastModifiedBy>
  <cp:revision>4</cp:revision>
  <dcterms:created xsi:type="dcterms:W3CDTF">2025-11-30T04:00:00Z</dcterms:created>
  <dcterms:modified xsi:type="dcterms:W3CDTF">2025-11-30T04:09:00Z</dcterms:modified>
</cp:coreProperties>
</file>