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8181" w14:textId="77777777" w:rsidR="0014631F" w:rsidRPr="00F95B45" w:rsidRDefault="0014631F" w:rsidP="0014631F">
      <w:pPr>
        <w:outlineLvl w:val="0"/>
        <w:rPr>
          <w:rFonts w:ascii="Bodoni 72 Oldstyle Book" w:eastAsia="Times New Roman" w:hAnsi="Bodoni 72 Oldstyle Book" w:cs="Times New Roman"/>
          <w:b/>
          <w:bCs/>
          <w:color w:val="000000"/>
          <w:sz w:val="30"/>
          <w:szCs w:val="30"/>
          <w:lang w:eastAsia="en-GB"/>
        </w:rPr>
      </w:pPr>
      <w:r w:rsidRPr="00F95B45">
        <w:rPr>
          <w:rFonts w:ascii="Times New Roman" w:eastAsia="Times New Roman" w:hAnsi="Times New Roman" w:cs="Times New Roman"/>
          <w:color w:val="2F2F2E"/>
          <w:sz w:val="30"/>
          <w:szCs w:val="30"/>
          <w:lang w:eastAsia="en-GB"/>
        </w:rPr>
        <w:t>​</w:t>
      </w:r>
      <w:r w:rsidRPr="00F95B45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496F04A9" w14:textId="77777777" w:rsidR="0014631F" w:rsidRPr="003A716D" w:rsidRDefault="0014631F" w:rsidP="0014631F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 w:rsidRPr="00F95B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GB"/>
        </w:rPr>
        <w:t>​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June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0</w:t>
      </w:r>
    </w:p>
    <w:p w14:paraId="36F655B3" w14:textId="6412DE4E" w:rsidR="0014631F" w:rsidRDefault="0014631F" w:rsidP="0014631F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Mitchell Christiansen </w:t>
      </w:r>
    </w:p>
    <w:p w14:paraId="42E74767" w14:textId="77777777" w:rsidR="0014631F" w:rsidRPr="0014631F" w:rsidRDefault="0014631F" w:rsidP="0014631F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</w:p>
    <w:p w14:paraId="2B4BABD6" w14:textId="67C1D34F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Hi, my name is Mitch Christiansen. I’m 23 years old and live in Grafton, Northern NSW. I completed Year 12 at McAuley Catholic College, Grafton in 2015. For the past 2 years I have been doing lab work for a Geotechnical company.</w:t>
      </w:r>
    </w:p>
    <w:p w14:paraId="10DA4309" w14:textId="1E598AD4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Last year I got my driver's license. It took some time as we had to travel to Port Macquarie to have lessons with a specialised driving instructor. I have a spinner control knob with all the controls (blinkers, lights, etc) and a left foot accelerator. It’s great to be able to drive independently.</w:t>
      </w:r>
    </w:p>
    <w:p w14:paraId="61F55BA4" w14:textId="287A9AA8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I have been competing in athletics as a 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para-athlete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for the past 14 years. My classification is T37 as I have right Hemiplegia. I have competed at local, State and National and International levels.</w:t>
      </w:r>
    </w:p>
    <w:p w14:paraId="7C9979CB" w14:textId="453C2DFF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The events I compete in are 100 &amp; 200m. I have recently started training and competing in Long Jump also.</w:t>
      </w:r>
    </w:p>
    <w:p w14:paraId="54A5A7EC" w14:textId="4DAB2C1C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My local club is Grafton Athletics Club where I have been a member for 14 years. During this time, I have formed many 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long-term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friendships with my fellow training squad members and my Coach.</w:t>
      </w:r>
    </w:p>
    <w:p w14:paraId="7F798F94" w14:textId="61C571B6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During the COVID19 epidemic, I had been training from home. My home program was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similar to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my usual program, following instructions devised by my Coach and my Exercise Physiologist. My training was completed by facetime and zoom sessions and one on one training as restrictions eased. I also competed in an online virtual athletics competition for athletes in Northern NSW.</w:t>
      </w:r>
    </w:p>
    <w:p w14:paraId="362FD5E4" w14:textId="45641E15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I found it hard at first to train independently as I enjoy the camaraderie,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support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and encouragement from my squad.</w:t>
      </w:r>
    </w:p>
    <w:p w14:paraId="3DF55388" w14:textId="14BB5E9A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I generally train 4 times a week. Training sessions consist of circuits, sprints,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weights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and strength exercises. We also train on the sandhills at one of the local beaches. The pros of living in a country town is I don’t have to travel far to train. The track I train on is at the end of my street but is a grass field. The cons are that during the athletic season I travel 3-4 hours to the Gold Coast or Brisbane Qld for competition Shield events. Sometimes this is 3-4 weeks running. I travel 7 hours to Sydney for State titles.</w:t>
      </w:r>
    </w:p>
    <w:p w14:paraId="179BC7DF" w14:textId="03432442" w:rsidR="0014631F" w:rsidRPr="00F95B45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Apart from athletics, I played cricket for four years. I just do athletics now. This is my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main focus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. I’m pretty interested in most sports, however, Rugby League and NRL are my favourites. I am a very passionate </w:t>
      </w:r>
      <w:proofErr w:type="gramStart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Roosters</w:t>
      </w:r>
      <w:proofErr w:type="gramEnd"/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supporter.</w:t>
      </w:r>
    </w:p>
    <w:p w14:paraId="5D6943EC" w14:textId="6A0C969B" w:rsidR="0023256E" w:rsidRPr="0014631F" w:rsidRDefault="0014631F" w:rsidP="0014631F">
      <w:pPr>
        <w:spacing w:before="100" w:beforeAutospacing="1" w:after="100" w:afterAutospacing="1"/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</w:pP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My 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short-term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goals are to continue to increase PB times and do well at the Melanesian Championships in Fiji later in the year. My 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>long-term</w:t>
      </w:r>
      <w:r w:rsidRPr="00F95B45">
        <w:rPr>
          <w:rFonts w:ascii="Bodoni 72 Oldstyle Book" w:eastAsia="Times New Roman" w:hAnsi="Bodoni 72 Oldstyle Book" w:cs="Times New Roman"/>
          <w:color w:val="000000"/>
          <w:sz w:val="25"/>
          <w:szCs w:val="25"/>
          <w:lang w:eastAsia="en-GB"/>
        </w:rPr>
        <w:t xml:space="preserve"> goals are to compete at CP World Athletics Championships and Paralympics. My proudest sporting moment was getting a bronze medal at my first international competition in Townsville at the Oceania Championships last year.</w:t>
      </w:r>
    </w:p>
    <w:sectPr w:rsidR="0023256E" w:rsidRPr="0014631F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F"/>
    <w:rsid w:val="0014631F"/>
    <w:rsid w:val="00160529"/>
    <w:rsid w:val="0023256E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886FC"/>
  <w15:chartTrackingRefBased/>
  <w15:docId w15:val="{92688FD7-4D84-CB4C-9956-2DABCD0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2022-02-02T03:18:00Z</dcterms:created>
  <dcterms:modified xsi:type="dcterms:W3CDTF">2022-02-02T03:20:00Z</dcterms:modified>
</cp:coreProperties>
</file>